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AC6E7" w14:textId="77777777" w:rsidR="0048327F" w:rsidRDefault="0048327F" w:rsidP="0048327F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</w:p>
    <w:p w14:paraId="776EA1D6" w14:textId="0C09CBCD" w:rsidR="00693953" w:rsidRDefault="0048327F" w:rsidP="0048327F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3F2C05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7</w:t>
      </w:r>
      <w:r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</w:p>
    <w:bookmarkEnd w:id="0"/>
    <w:p w14:paraId="43334C95" w14:textId="77777777" w:rsidR="0075322B" w:rsidRPr="00154534" w:rsidRDefault="0075322B" w:rsidP="0075322B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14:paraId="279A9867" w14:textId="77777777" w:rsidR="0075322B" w:rsidRPr="00154534" w:rsidRDefault="0075322B" w:rsidP="0075322B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lang w:eastAsia="pl-PL"/>
        </w:rPr>
      </w:pPr>
    </w:p>
    <w:p w14:paraId="70D57D35" w14:textId="220DB9A3" w:rsidR="0075322B" w:rsidRDefault="0075322B" w:rsidP="0075322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  <w:r w:rsidRPr="00154534">
        <w:rPr>
          <w:rFonts w:ascii="Times New Roman" w:eastAsia="Times New Roman" w:hAnsi="Times New Roman" w:cs="Times New Roman"/>
          <w:b/>
          <w:bCs/>
          <w:lang w:eastAsia="pl-PL"/>
        </w:rPr>
        <w:t>OŚWIADCZENIE</w:t>
      </w: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 WYKONAWCY</w:t>
      </w:r>
    </w:p>
    <w:p w14:paraId="03975CF6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493159A2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38F6F5A8" w14:textId="1AA8ABBA" w:rsidR="0075322B" w:rsidRDefault="0075322B" w:rsidP="0075322B">
      <w:pPr>
        <w:widowControl w:val="0"/>
        <w:tabs>
          <w:tab w:val="left" w:pos="6465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w zakresie art. 108 ust. 1 pkt 5 ustawy Pzp, o braku przynależności do tej samej grupy kapitałowej, </w:t>
      </w:r>
      <w:r>
        <w:rPr>
          <w:rFonts w:ascii="Times New Roman" w:eastAsia="Times New Roman" w:hAnsi="Times New Roman" w:cs="Times New Roman"/>
          <w:lang w:eastAsia="pl-PL"/>
        </w:rPr>
        <w:br/>
        <w:t>w rozumieniu ustawy z dnia 16 lutego 2007 r. o ochronie konkurencji i konsumentów</w:t>
      </w:r>
    </w:p>
    <w:p w14:paraId="34BEE6CA" w14:textId="787AF4A4" w:rsidR="0075322B" w:rsidRDefault="0075322B" w:rsidP="00F047B8">
      <w:pPr>
        <w:widowControl w:val="0"/>
        <w:tabs>
          <w:tab w:val="left" w:pos="646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pl-PL"/>
        </w:rPr>
      </w:pPr>
    </w:p>
    <w:p w14:paraId="4C1939BB" w14:textId="77777777" w:rsidR="00F047B8" w:rsidRDefault="0075322B" w:rsidP="00F047B8">
      <w:pPr>
        <w:widowControl w:val="0"/>
        <w:shd w:val="clear" w:color="auto" w:fill="FFFFFF"/>
        <w:autoSpaceDE w:val="0"/>
        <w:autoSpaceDN w:val="0"/>
        <w:adjustRightInd w:val="0"/>
        <w:spacing w:after="0" w:line="326" w:lineRule="exact"/>
        <w:ind w:left="72"/>
        <w:jc w:val="center"/>
        <w:rPr>
          <w:rFonts w:ascii="Times New Roman" w:eastAsia="Times New Roman" w:hAnsi="Times New Roman" w:cs="Times New Roman"/>
          <w:iCs/>
          <w:color w:val="000000"/>
          <w:lang w:eastAsia="pl-PL"/>
        </w:rPr>
      </w:pPr>
      <w:r w:rsidRPr="003F2C05">
        <w:rPr>
          <w:rFonts w:ascii="Times New Roman" w:eastAsia="Times New Roman" w:hAnsi="Times New Roman" w:cs="Times New Roman"/>
          <w:iCs/>
          <w:color w:val="000000"/>
          <w:lang w:eastAsia="pl-PL"/>
        </w:rPr>
        <w:t>Na potrzeby postępowania o udzielenie zamówienia publicznego pn.:</w:t>
      </w:r>
    </w:p>
    <w:p w14:paraId="5BA4B4CF" w14:textId="77777777" w:rsidR="008D3214" w:rsidRPr="003764C8" w:rsidRDefault="008D3214" w:rsidP="008D3214">
      <w:pPr>
        <w:widowControl w:val="0"/>
        <w:shd w:val="clear" w:color="auto" w:fill="FFFFFF"/>
        <w:autoSpaceDE w:val="0"/>
        <w:autoSpaceDN w:val="0"/>
        <w:adjustRightInd w:val="0"/>
        <w:spacing w:after="0" w:line="326" w:lineRule="exact"/>
        <w:ind w:left="72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pl-PL"/>
        </w:rPr>
      </w:pPr>
      <w:bookmarkStart w:id="2" w:name="_Hlk63060509"/>
      <w:bookmarkStart w:id="3" w:name="_Hlk54680742"/>
      <w:r w:rsidRPr="003D4B5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pl-PL"/>
        </w:rPr>
        <w:t>„</w:t>
      </w:r>
      <w:r w:rsidRPr="00080FF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pl-PL"/>
        </w:rPr>
        <w:t>Dostawa pomocy dydaktycznych, programów multimedialnych oraz sprzętu komputerowego wraz z oprogramowaniem na potrzeby zajęć realizowanych w szkołach podstawowych</w:t>
      </w:r>
      <w:r w:rsidRPr="003D4B5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pl-PL"/>
        </w:rPr>
        <w:t>”</w:t>
      </w:r>
    </w:p>
    <w:p w14:paraId="0AECEB5F" w14:textId="4B4FE483" w:rsidR="0075322B" w:rsidRDefault="0075322B" w:rsidP="003F2C05">
      <w:pPr>
        <w:widowControl w:val="0"/>
        <w:shd w:val="clear" w:color="auto" w:fill="FFFFFF"/>
        <w:autoSpaceDE w:val="0"/>
        <w:autoSpaceDN w:val="0"/>
        <w:adjustRightInd w:val="0"/>
        <w:spacing w:after="0" w:line="326" w:lineRule="exact"/>
        <w:ind w:left="72"/>
        <w:jc w:val="center"/>
        <w:rPr>
          <w:rFonts w:ascii="Times New Roman" w:eastAsia="Times New Roman" w:hAnsi="Times New Roman" w:cs="Times New Roman"/>
          <w:iCs/>
          <w:color w:val="000000"/>
          <w:lang w:eastAsia="pl-PL"/>
        </w:rPr>
      </w:pPr>
      <w:r w:rsidRPr="003F2C05">
        <w:rPr>
          <w:rFonts w:ascii="Times New Roman" w:eastAsia="Times New Roman" w:hAnsi="Times New Roman" w:cs="Times New Roman"/>
          <w:iCs/>
          <w:color w:val="000000"/>
          <w:lang w:eastAsia="pl-PL"/>
        </w:rPr>
        <w:t>oświadczam, że*:</w:t>
      </w:r>
      <w:bookmarkEnd w:id="2"/>
    </w:p>
    <w:p w14:paraId="18DAD6C6" w14:textId="77777777" w:rsidR="003F2C05" w:rsidRPr="003F2C05" w:rsidRDefault="003F2C05" w:rsidP="003F2C05">
      <w:pPr>
        <w:widowControl w:val="0"/>
        <w:shd w:val="clear" w:color="auto" w:fill="FFFFFF"/>
        <w:autoSpaceDE w:val="0"/>
        <w:autoSpaceDN w:val="0"/>
        <w:adjustRightInd w:val="0"/>
        <w:spacing w:after="0" w:line="326" w:lineRule="exact"/>
        <w:jc w:val="both"/>
        <w:rPr>
          <w:rFonts w:ascii="Times New Roman" w:eastAsia="Times New Roman" w:hAnsi="Times New Roman" w:cs="Times New Roman"/>
          <w:iCs/>
          <w:color w:val="000000"/>
          <w:lang w:eastAsia="pl-PL"/>
        </w:rPr>
      </w:pPr>
    </w:p>
    <w:bookmarkEnd w:id="3"/>
    <w:p w14:paraId="6DEEC854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Calibri" w:hAnsi="Times New Roman" w:cs="Times New Roman"/>
          <w:color w:val="000000"/>
        </w:rPr>
      </w:pPr>
    </w:p>
    <w:p w14:paraId="7C88210B" w14:textId="1692A3DC" w:rsidR="0075322B" w:rsidRPr="00154534" w:rsidRDefault="0075322B" w:rsidP="0075322B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76" w:lineRule="auto"/>
        <w:ind w:left="709" w:hanging="425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Calibri" w:hAnsi="Times New Roman" w:cs="Times New Roman"/>
          <w:b/>
          <w:bCs/>
          <w:color w:val="000000"/>
        </w:rPr>
        <w:t>nie należ</w:t>
      </w:r>
      <w:r>
        <w:rPr>
          <w:rFonts w:ascii="Times New Roman" w:eastAsia="Calibri" w:hAnsi="Times New Roman" w:cs="Times New Roman"/>
          <w:b/>
          <w:bCs/>
          <w:color w:val="000000"/>
        </w:rPr>
        <w:t>ę</w:t>
      </w:r>
      <w:r w:rsidRPr="00154534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r w:rsidRPr="00154534">
        <w:rPr>
          <w:rFonts w:ascii="Times New Roman" w:eastAsia="Calibri" w:hAnsi="Times New Roman" w:cs="Times New Roman"/>
          <w:color w:val="000000"/>
        </w:rPr>
        <w:t xml:space="preserve">do grupy kapitałowej**, w rozumieniu ustawy z dnia 16 lutego 2007 r. o ochronie konkurencji i konsumentów </w:t>
      </w:r>
      <w:bookmarkStart w:id="4" w:name="_Hlk179439127"/>
      <w:r w:rsidR="009E39FE" w:rsidRPr="000A76B0">
        <w:rPr>
          <w:rFonts w:ascii="Times New Roman" w:eastAsia="Calibri" w:hAnsi="Times New Roman" w:cs="Times New Roman"/>
          <w:i/>
          <w:iCs/>
          <w:color w:val="000000"/>
        </w:rPr>
        <w:t>( Dz. U. 2024 poz.</w:t>
      </w:r>
      <w:r w:rsidR="0013091A">
        <w:rPr>
          <w:rFonts w:ascii="Times New Roman" w:eastAsia="Calibri" w:hAnsi="Times New Roman" w:cs="Times New Roman"/>
          <w:i/>
          <w:iCs/>
          <w:color w:val="000000"/>
        </w:rPr>
        <w:t xml:space="preserve"> 1616</w:t>
      </w:r>
      <w:r w:rsidR="009E39FE" w:rsidRPr="000A76B0">
        <w:rPr>
          <w:rFonts w:ascii="Times New Roman" w:eastAsia="Calibri" w:hAnsi="Times New Roman" w:cs="Times New Roman"/>
          <w:i/>
          <w:iCs/>
          <w:color w:val="000000"/>
        </w:rPr>
        <w:t xml:space="preserve"> ze zm.)</w:t>
      </w:r>
      <w:bookmarkEnd w:id="4"/>
      <w:r w:rsidR="009E39FE" w:rsidRPr="00154534">
        <w:rPr>
          <w:rFonts w:ascii="Times New Roman" w:eastAsia="Calibri" w:hAnsi="Times New Roman" w:cs="Times New Roman"/>
          <w:i/>
          <w:iCs/>
          <w:color w:val="000000"/>
        </w:rPr>
        <w:t xml:space="preserve"> </w:t>
      </w:r>
    </w:p>
    <w:p w14:paraId="0D689DCF" w14:textId="269C3458" w:rsidR="0075322B" w:rsidRPr="00154534" w:rsidRDefault="0075322B" w:rsidP="0075322B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76" w:lineRule="auto"/>
        <w:ind w:left="709" w:hanging="425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Calibri" w:hAnsi="Times New Roman" w:cs="Times New Roman"/>
          <w:b/>
          <w:bCs/>
          <w:color w:val="000000"/>
        </w:rPr>
        <w:t>należ</w:t>
      </w:r>
      <w:r>
        <w:rPr>
          <w:rFonts w:ascii="Times New Roman" w:eastAsia="Calibri" w:hAnsi="Times New Roman" w:cs="Times New Roman"/>
          <w:b/>
          <w:bCs/>
          <w:color w:val="000000"/>
        </w:rPr>
        <w:t>ę</w:t>
      </w:r>
      <w:r w:rsidRPr="00154534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r w:rsidRPr="00154534">
        <w:rPr>
          <w:rFonts w:ascii="Times New Roman" w:eastAsia="Calibri" w:hAnsi="Times New Roman" w:cs="Times New Roman"/>
          <w:color w:val="000000"/>
        </w:rPr>
        <w:t>do grupy kapitałowej**, w rozumieniu ustawy z dnia 16 lutego 2007 r. o ochronie konkurencji i konsumentów</w:t>
      </w:r>
      <w:r w:rsidR="009E39FE">
        <w:rPr>
          <w:rFonts w:ascii="Times New Roman" w:eastAsia="Calibri" w:hAnsi="Times New Roman" w:cs="Times New Roman"/>
          <w:color w:val="000000"/>
        </w:rPr>
        <w:t xml:space="preserve"> </w:t>
      </w:r>
      <w:r w:rsidR="009E39FE" w:rsidRPr="000A76B0">
        <w:rPr>
          <w:rFonts w:ascii="Times New Roman" w:eastAsia="Calibri" w:hAnsi="Times New Roman" w:cs="Times New Roman"/>
          <w:i/>
          <w:iCs/>
          <w:color w:val="000000"/>
        </w:rPr>
        <w:t xml:space="preserve">( Dz. U. 2024 poz. </w:t>
      </w:r>
      <w:r w:rsidR="0013091A">
        <w:rPr>
          <w:rFonts w:ascii="Times New Roman" w:eastAsia="Calibri" w:hAnsi="Times New Roman" w:cs="Times New Roman"/>
          <w:i/>
          <w:iCs/>
          <w:color w:val="000000"/>
        </w:rPr>
        <w:t xml:space="preserve">1616 </w:t>
      </w:r>
      <w:r w:rsidR="009E39FE" w:rsidRPr="000A76B0">
        <w:rPr>
          <w:rFonts w:ascii="Times New Roman" w:eastAsia="Calibri" w:hAnsi="Times New Roman" w:cs="Times New Roman"/>
          <w:i/>
          <w:iCs/>
          <w:color w:val="000000"/>
        </w:rPr>
        <w:t>ze zm.)</w:t>
      </w:r>
      <w:r w:rsidRPr="00154534">
        <w:rPr>
          <w:rFonts w:ascii="Times New Roman" w:eastAsia="Calibri" w:hAnsi="Times New Roman" w:cs="Times New Roman"/>
          <w:color w:val="000000"/>
        </w:rPr>
        <w:t>, w której skład wchodzą następujące podmioty:</w:t>
      </w:r>
    </w:p>
    <w:p w14:paraId="017AB697" w14:textId="4342989C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  <w:r w:rsidRPr="00154534">
        <w:rPr>
          <w:rFonts w:ascii="Times New Roman" w:eastAsia="Calibri" w:hAnsi="Times New Roman" w:cs="Times New Roman"/>
          <w:color w:val="000000"/>
        </w:rPr>
        <w:t>1)…………………………………………………………………………………………………………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color w:val="000000"/>
        </w:rPr>
        <w:t>..</w:t>
      </w:r>
    </w:p>
    <w:p w14:paraId="5BBB6EA9" w14:textId="6CE56CAA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  <w:r w:rsidRPr="00154534">
        <w:rPr>
          <w:rFonts w:ascii="Times New Roman" w:eastAsia="Calibri" w:hAnsi="Times New Roman" w:cs="Times New Roman"/>
          <w:color w:val="000000"/>
        </w:rPr>
        <w:t>2)…………………………………………………………………………………………………………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color w:val="000000"/>
        </w:rPr>
        <w:t>..</w:t>
      </w:r>
    </w:p>
    <w:p w14:paraId="40911EE4" w14:textId="3886A75A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  <w:r w:rsidRPr="00154534">
        <w:rPr>
          <w:rFonts w:ascii="Times New Roman" w:eastAsia="Calibri" w:hAnsi="Times New Roman" w:cs="Times New Roman"/>
          <w:color w:val="000000"/>
        </w:rPr>
        <w:t>3)………………………………………………………………………………………………………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color w:val="000000"/>
        </w:rPr>
        <w:t>…..</w:t>
      </w:r>
    </w:p>
    <w:p w14:paraId="1A5AD970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</w:p>
    <w:p w14:paraId="2A54518A" w14:textId="77777777" w:rsidR="0075322B" w:rsidRPr="00154534" w:rsidRDefault="0075322B" w:rsidP="0075322B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Times New Roman" w:hAnsi="Times New Roman" w:cs="Times New Roman"/>
          <w:lang w:eastAsia="pl-PL"/>
        </w:rPr>
        <w:t>W związku z istniejącymi powiązaniami, przedkładamy dowody, że istniejące między nami powiązania nie prowadzą do zakłócenia konkurencji w postępowaniu o udzielenie zamówienia:</w:t>
      </w:r>
    </w:p>
    <w:p w14:paraId="7FC8E948" w14:textId="77777777" w:rsidR="0075322B" w:rsidRPr="00154534" w:rsidRDefault="0075322B" w:rsidP="0075322B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9AA5A4D" w14:textId="77777777" w:rsidR="0075322B" w:rsidRDefault="0075322B" w:rsidP="0075322B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77573295" w14:textId="77777777" w:rsidR="0075322B" w:rsidRPr="00154534" w:rsidRDefault="0075322B" w:rsidP="0075322B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73C6C92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</w:p>
    <w:p w14:paraId="141E135B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</w:pPr>
      <w:r w:rsidRPr="00154534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>*niepotrzebne skreślić lub pominąć.</w:t>
      </w:r>
    </w:p>
    <w:p w14:paraId="60D93644" w14:textId="6C9EEE0E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>**</w:t>
      </w:r>
      <w:r w:rsidRPr="00154534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 xml:space="preserve">zgodnie z art. 4 pkt 14 ustawy z dnia 16 lutego 2007r. o ochronie konkurencji i konsumentów </w:t>
      </w: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>(j.t. Dz. U. 202</w:t>
      </w:r>
      <w:r w:rsidR="009E39FE">
        <w:rPr>
          <w:rFonts w:ascii="Times New Roman" w:eastAsia="Calibri" w:hAnsi="Times New Roman" w:cs="Times New Roman"/>
          <w:color w:val="000000"/>
          <w:sz w:val="20"/>
          <w:szCs w:val="20"/>
        </w:rPr>
        <w:t>4</w:t>
      </w: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br/>
      </w: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poz. </w:t>
      </w:r>
      <w:r w:rsidR="0013091A">
        <w:rPr>
          <w:rFonts w:ascii="Times New Roman" w:eastAsia="Calibri" w:hAnsi="Times New Roman" w:cs="Times New Roman"/>
          <w:color w:val="000000"/>
          <w:sz w:val="20"/>
          <w:szCs w:val="20"/>
        </w:rPr>
        <w:t>1616</w:t>
      </w: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ze zm.) </w:t>
      </w:r>
      <w:r w:rsidRPr="00154534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>przez grupę kapitałową rozumie się wszystkich przedsiębiorców, którzy są kontrolowani w sposób bezpośredni lub pośredni przez jednego przedsiębiorcę, w tym również tego przedsiębiorcę.</w:t>
      </w:r>
    </w:p>
    <w:p w14:paraId="0803AEFD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105CE30D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40" w:lineRule="atLeast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2D97E1DE" w14:textId="77777777" w:rsidR="0075322B" w:rsidRDefault="0075322B" w:rsidP="0075322B">
      <w:pPr>
        <w:widowControl w:val="0"/>
        <w:suppressAutoHyphens/>
        <w:autoSpaceDE w:val="0"/>
        <w:autoSpaceDN w:val="0"/>
        <w:spacing w:before="60" w:line="240" w:lineRule="auto"/>
        <w:textAlignment w:val="baseline"/>
        <w:rPr>
          <w:rFonts w:ascii="Times New Roman" w:eastAsia="Calibri" w:hAnsi="Times New Roman" w:cs="Times New Roman"/>
        </w:rPr>
      </w:pPr>
      <w:r w:rsidRPr="00154534">
        <w:rPr>
          <w:rFonts w:ascii="Times New Roman" w:eastAsia="Calibri" w:hAnsi="Times New Roman" w:cs="Times New Roman"/>
        </w:rPr>
        <w:t xml:space="preserve">                                        </w:t>
      </w:r>
    </w:p>
    <w:p w14:paraId="567F139B" w14:textId="3CD76058" w:rsidR="0075322B" w:rsidRPr="00154534" w:rsidRDefault="0075322B" w:rsidP="0075322B">
      <w:pPr>
        <w:widowControl w:val="0"/>
        <w:suppressAutoHyphens/>
        <w:autoSpaceDE w:val="0"/>
        <w:autoSpaceDN w:val="0"/>
        <w:spacing w:before="60" w:line="240" w:lineRule="auto"/>
        <w:textAlignment w:val="baseline"/>
        <w:rPr>
          <w:rFonts w:ascii="Times New Roman" w:eastAsia="Calibri" w:hAnsi="Times New Roman" w:cs="Times New Roman"/>
        </w:rPr>
      </w:pPr>
      <w:r w:rsidRPr="00154534">
        <w:rPr>
          <w:rFonts w:ascii="Times New Roman" w:eastAsia="Calibri" w:hAnsi="Times New Roman" w:cs="Times New Roman"/>
        </w:rPr>
        <w:t xml:space="preserve">                                                     </w:t>
      </w:r>
      <w:r w:rsidRPr="00154534">
        <w:rPr>
          <w:rFonts w:ascii="Times New Roman" w:eastAsia="Calibri" w:hAnsi="Times New Roman" w:cs="Times New Roman"/>
        </w:rPr>
        <w:tab/>
      </w:r>
    </w:p>
    <w:p w14:paraId="64200FC0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Times New Roman" w:hAnsi="Times New Roman" w:cs="Times New Roman"/>
          <w:lang w:eastAsia="pl-PL"/>
        </w:rPr>
        <w:t xml:space="preserve">…………….……. </w:t>
      </w:r>
      <w:r w:rsidRPr="00154534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154534">
        <w:rPr>
          <w:rFonts w:ascii="Times New Roman" w:eastAsia="Times New Roman" w:hAnsi="Times New Roman" w:cs="Times New Roman"/>
          <w:sz w:val="18"/>
          <w:szCs w:val="18"/>
          <w:lang w:eastAsia="pl-PL"/>
        </w:rPr>
        <w:t>dnia</w:t>
      </w:r>
      <w:r w:rsidRPr="00154534">
        <w:rPr>
          <w:rFonts w:ascii="Times New Roman" w:eastAsia="Times New Roman" w:hAnsi="Times New Roman" w:cs="Times New Roman"/>
          <w:lang w:eastAsia="pl-PL"/>
        </w:rPr>
        <w:t xml:space="preserve"> ………….……. r.</w:t>
      </w:r>
    </w:p>
    <w:p w14:paraId="3D092EEA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1E5CC1F5" w14:textId="2E0276CF" w:rsidR="00B0414E" w:rsidRPr="006831AE" w:rsidRDefault="0075322B" w:rsidP="006831AE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  <w:t xml:space="preserve">                   </w:t>
      </w:r>
    </w:p>
    <w:p w14:paraId="39E456D1" w14:textId="60D60C6D" w:rsidR="00F56B1F" w:rsidRPr="0075322B" w:rsidRDefault="00B0414E" w:rsidP="0075322B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</w:pP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</w:t>
      </w:r>
      <w:r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 xml:space="preserve"> </w:t>
      </w: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ELEKTRONICZNYM, PODPISEM ZAUFANYM LUB PODPISEM OSOBISTYM</w:t>
      </w:r>
      <w:bookmarkEnd w:id="1"/>
    </w:p>
    <w:sectPr w:rsidR="00F56B1F" w:rsidRPr="0075322B" w:rsidSect="004215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247" w:bottom="992" w:left="1247" w:header="102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9CFA7" w14:textId="77777777" w:rsidR="00E50C15" w:rsidRDefault="00E50C15" w:rsidP="00FF6322">
      <w:pPr>
        <w:spacing w:after="0" w:line="240" w:lineRule="auto"/>
      </w:pPr>
      <w:r>
        <w:separator/>
      </w:r>
    </w:p>
  </w:endnote>
  <w:endnote w:type="continuationSeparator" w:id="0">
    <w:p w14:paraId="6D7CCC36" w14:textId="77777777" w:rsidR="00E50C15" w:rsidRDefault="00E50C15" w:rsidP="00FF6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7A905" w14:textId="77777777" w:rsidR="00976D50" w:rsidRDefault="00976D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C0A3E" w14:textId="63D6FBA3" w:rsidR="0042153D" w:rsidRPr="003F2C05" w:rsidRDefault="0042153D" w:rsidP="003F2C05">
    <w:pPr>
      <w:pStyle w:val="Nagwek"/>
      <w:ind w:right="300"/>
      <w:rPr>
        <w:rFonts w:ascii="Times New Roman" w:hAnsi="Times New Roman" w:cs="Times New Roman"/>
        <w:sz w:val="16"/>
        <w:szCs w:val="16"/>
        <w:highlight w:val="yellow"/>
      </w:rPr>
    </w:pPr>
    <w:bookmarkStart w:id="44" w:name="_Hlk64443358"/>
    <w:r>
      <w:rPr>
        <w:rFonts w:ascii="Times New Roman" w:hAnsi="Times New Roman" w:cs="Times New Roman"/>
        <w:b/>
        <w:bCs/>
        <w:i/>
        <w:iCs/>
        <w:noProof/>
        <w:sz w:val="18"/>
        <w:szCs w:val="18"/>
      </w:rPr>
      <w:drawing>
        <wp:anchor distT="0" distB="0" distL="114300" distR="114300" simplePos="0" relativeHeight="251663360" behindDoc="1" locked="0" layoutInCell="1" allowOverlap="1" wp14:anchorId="7ED85E8D" wp14:editId="7A9B4B38">
          <wp:simplePos x="0" y="0"/>
          <wp:positionH relativeFrom="column">
            <wp:posOffset>5799455</wp:posOffset>
          </wp:positionH>
          <wp:positionV relativeFrom="paragraph">
            <wp:posOffset>-261620</wp:posOffset>
          </wp:positionV>
          <wp:extent cx="542925" cy="542925"/>
          <wp:effectExtent l="0" t="0" r="9525" b="9525"/>
          <wp:wrapTight wrapText="bothSides">
            <wp:wrapPolygon edited="0">
              <wp:start x="0" y="0"/>
              <wp:lineTo x="0" y="21221"/>
              <wp:lineTo x="21221" y="21221"/>
              <wp:lineTo x="21221" y="0"/>
              <wp:lineTo x="0" y="0"/>
            </wp:wrapPolygon>
          </wp:wrapTight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4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960FA" w14:textId="77777777" w:rsidR="00976D50" w:rsidRDefault="00976D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4DC12" w14:textId="77777777" w:rsidR="00E50C15" w:rsidRDefault="00E50C15" w:rsidP="00FF6322">
      <w:pPr>
        <w:spacing w:after="0" w:line="240" w:lineRule="auto"/>
      </w:pPr>
      <w:r>
        <w:separator/>
      </w:r>
    </w:p>
  </w:footnote>
  <w:footnote w:type="continuationSeparator" w:id="0">
    <w:p w14:paraId="37A93A5B" w14:textId="77777777" w:rsidR="00E50C15" w:rsidRDefault="00E50C15" w:rsidP="00FF63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C250E" w14:textId="77777777" w:rsidR="00976D50" w:rsidRDefault="00976D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05051" w14:textId="77777777" w:rsidR="003F2C05" w:rsidRPr="00431489" w:rsidRDefault="009E39FE" w:rsidP="003F2C05">
    <w:pPr>
      <w:pStyle w:val="Nagwek"/>
      <w:ind w:right="300"/>
      <w:jc w:val="center"/>
      <w:rPr>
        <w:rFonts w:ascii="Times New Roman" w:hAnsi="Times New Roman" w:cs="Times New Roman"/>
        <w:bCs/>
        <w:color w:val="000000"/>
        <w:sz w:val="16"/>
        <w:szCs w:val="16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42F63119" wp14:editId="120F5E08">
          <wp:simplePos x="0" y="0"/>
          <wp:positionH relativeFrom="column">
            <wp:posOffset>-382270</wp:posOffset>
          </wp:positionH>
          <wp:positionV relativeFrom="paragraph">
            <wp:posOffset>-342900</wp:posOffset>
          </wp:positionV>
          <wp:extent cx="6877050" cy="664210"/>
          <wp:effectExtent l="0" t="0" r="0" b="0"/>
          <wp:wrapSquare wrapText="bothSides"/>
          <wp:docPr id="34051033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77050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Start w:id="5" w:name="_Hlk161741045"/>
    <w:bookmarkStart w:id="6" w:name="_Hlk161741046"/>
    <w:bookmarkStart w:id="7" w:name="_Hlk161741047"/>
    <w:bookmarkStart w:id="8" w:name="_Hlk161741048"/>
    <w:bookmarkStart w:id="9" w:name="_Hlk161741049"/>
    <w:bookmarkStart w:id="10" w:name="_Hlk161741050"/>
    <w:bookmarkStart w:id="11" w:name="_Hlk161741051"/>
    <w:bookmarkStart w:id="12" w:name="_Hlk161741052"/>
    <w:bookmarkStart w:id="13" w:name="_Hlk161741218"/>
    <w:bookmarkStart w:id="14" w:name="_Hlk161741219"/>
    <w:bookmarkStart w:id="15" w:name="_Hlk161741220"/>
    <w:bookmarkStart w:id="16" w:name="_Hlk161741221"/>
    <w:bookmarkStart w:id="17" w:name="_Hlk161741222"/>
    <w:bookmarkStart w:id="18" w:name="_Hlk161741223"/>
    <w:bookmarkStart w:id="19" w:name="_Hlk161741294"/>
    <w:bookmarkStart w:id="20" w:name="_Hlk161741295"/>
    <w:bookmarkStart w:id="21" w:name="_Hlk161741296"/>
    <w:bookmarkStart w:id="22" w:name="_Hlk161741297"/>
    <w:bookmarkStart w:id="23" w:name="_Hlk161741298"/>
    <w:bookmarkStart w:id="24" w:name="_Hlk161741299"/>
    <w:bookmarkStart w:id="25" w:name="_Hlk161741397"/>
    <w:bookmarkStart w:id="26" w:name="_Hlk161741398"/>
    <w:bookmarkStart w:id="27" w:name="_Hlk161741399"/>
    <w:bookmarkStart w:id="28" w:name="_Hlk161741400"/>
    <w:bookmarkStart w:id="29" w:name="_Hlk161741401"/>
    <w:bookmarkStart w:id="30" w:name="_Hlk161741402"/>
    <w:bookmarkStart w:id="31" w:name="_Hlk161741491"/>
    <w:bookmarkStart w:id="32" w:name="_Hlk161741492"/>
    <w:bookmarkStart w:id="33" w:name="_Hlk161741493"/>
    <w:bookmarkStart w:id="34" w:name="_Hlk161741494"/>
    <w:bookmarkStart w:id="35" w:name="_Hlk161741495"/>
    <w:bookmarkStart w:id="36" w:name="_Hlk161741496"/>
    <w:bookmarkStart w:id="37" w:name="_Hlk161741497"/>
    <w:bookmarkStart w:id="38" w:name="_Hlk161741498"/>
    <w:bookmarkStart w:id="39" w:name="_Hlk161741524"/>
    <w:bookmarkStart w:id="40" w:name="_Hlk161741525"/>
    <w:bookmarkStart w:id="41" w:name="_Hlk161741526"/>
    <w:bookmarkStart w:id="42" w:name="_Hlk161741527"/>
    <w:bookmarkStart w:id="43" w:name="_Hlk181610133"/>
  </w:p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bookmarkEnd w:id="26"/>
  <w:bookmarkEnd w:id="27"/>
  <w:bookmarkEnd w:id="28"/>
  <w:bookmarkEnd w:id="29"/>
  <w:bookmarkEnd w:id="30"/>
  <w:bookmarkEnd w:id="31"/>
  <w:bookmarkEnd w:id="32"/>
  <w:bookmarkEnd w:id="33"/>
  <w:bookmarkEnd w:id="34"/>
  <w:bookmarkEnd w:id="35"/>
  <w:bookmarkEnd w:id="36"/>
  <w:bookmarkEnd w:id="37"/>
  <w:bookmarkEnd w:id="38"/>
  <w:bookmarkEnd w:id="39"/>
  <w:bookmarkEnd w:id="40"/>
  <w:bookmarkEnd w:id="41"/>
  <w:bookmarkEnd w:id="42"/>
  <w:bookmarkEnd w:id="43"/>
  <w:p w14:paraId="10E37AB7" w14:textId="151439B4" w:rsidR="00FF6322" w:rsidRDefault="00976D50" w:rsidP="00976D50">
    <w:pPr>
      <w:pStyle w:val="Nagwek"/>
      <w:jc w:val="center"/>
    </w:pPr>
    <w:r w:rsidRPr="00976D50">
      <w:rPr>
        <w:rFonts w:ascii="Times New Roman" w:hAnsi="Times New Roman" w:cs="Times New Roman"/>
        <w:bCs/>
        <w:color w:val="000000"/>
        <w:sz w:val="18"/>
        <w:szCs w:val="18"/>
      </w:rPr>
      <w:t>Zadanie realizowane w ramach projektu „Szkoły na Medal w Gminie Studzienice” w ramach programu Fundusze Europejskie dla Pomorza 2021-2027 na którego realizację środki pochodzą z Europejskiego Funduszu Społecznego Plus.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A7893" w14:textId="77777777" w:rsidR="00976D50" w:rsidRDefault="00976D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7F78"/>
    <w:multiLevelType w:val="hybridMultilevel"/>
    <w:tmpl w:val="FD6A4FCA"/>
    <w:lvl w:ilvl="0" w:tplc="0BD6837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67535"/>
    <w:multiLevelType w:val="hybridMultilevel"/>
    <w:tmpl w:val="6F881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64F67"/>
    <w:multiLevelType w:val="multilevel"/>
    <w:tmpl w:val="B1E052D0"/>
    <w:lvl w:ilvl="0">
      <w:start w:val="1"/>
      <w:numFmt w:val="decimal"/>
      <w:lvlText w:val="%1)"/>
      <w:lvlJc w:val="left"/>
      <w:pPr>
        <w:ind w:left="1500" w:hanging="360"/>
      </w:pPr>
    </w:lvl>
    <w:lvl w:ilvl="1">
      <w:start w:val="1"/>
      <w:numFmt w:val="lowerLetter"/>
      <w:lvlText w:val="%2."/>
      <w:lvlJc w:val="left"/>
      <w:pPr>
        <w:ind w:left="2220" w:hanging="360"/>
      </w:pPr>
    </w:lvl>
    <w:lvl w:ilvl="2">
      <w:start w:val="1"/>
      <w:numFmt w:val="lowerRoman"/>
      <w:lvlText w:val="%3."/>
      <w:lvlJc w:val="right"/>
      <w:pPr>
        <w:ind w:left="2940" w:hanging="180"/>
      </w:pPr>
    </w:lvl>
    <w:lvl w:ilvl="3">
      <w:start w:val="1"/>
      <w:numFmt w:val="decimal"/>
      <w:lvlText w:val="%4."/>
      <w:lvlJc w:val="left"/>
      <w:pPr>
        <w:ind w:left="3660" w:hanging="360"/>
      </w:pPr>
    </w:lvl>
    <w:lvl w:ilvl="4">
      <w:start w:val="1"/>
      <w:numFmt w:val="lowerLetter"/>
      <w:lvlText w:val="%5."/>
      <w:lvlJc w:val="left"/>
      <w:pPr>
        <w:ind w:left="4380" w:hanging="360"/>
      </w:pPr>
    </w:lvl>
    <w:lvl w:ilvl="5">
      <w:start w:val="1"/>
      <w:numFmt w:val="lowerRoman"/>
      <w:lvlText w:val="%6."/>
      <w:lvlJc w:val="right"/>
      <w:pPr>
        <w:ind w:left="5100" w:hanging="180"/>
      </w:pPr>
    </w:lvl>
    <w:lvl w:ilvl="6">
      <w:start w:val="1"/>
      <w:numFmt w:val="decimal"/>
      <w:lvlText w:val="%7."/>
      <w:lvlJc w:val="left"/>
      <w:pPr>
        <w:ind w:left="5820" w:hanging="360"/>
      </w:pPr>
    </w:lvl>
    <w:lvl w:ilvl="7">
      <w:start w:val="1"/>
      <w:numFmt w:val="lowerLetter"/>
      <w:lvlText w:val="%8."/>
      <w:lvlJc w:val="left"/>
      <w:pPr>
        <w:ind w:left="6540" w:hanging="360"/>
      </w:pPr>
    </w:lvl>
    <w:lvl w:ilvl="8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3D065F81"/>
    <w:multiLevelType w:val="hybridMultilevel"/>
    <w:tmpl w:val="3BBE78BA"/>
    <w:lvl w:ilvl="0" w:tplc="0BD6837E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7055518"/>
    <w:multiLevelType w:val="hybridMultilevel"/>
    <w:tmpl w:val="5DEED23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05"/>
        </w:tabs>
        <w:ind w:left="10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25"/>
        </w:tabs>
        <w:ind w:left="17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65"/>
        </w:tabs>
        <w:ind w:left="31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85"/>
        </w:tabs>
        <w:ind w:left="38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05"/>
        </w:tabs>
        <w:ind w:left="46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</w:abstractNum>
  <w:abstractNum w:abstractNumId="5" w15:restartNumberingAfterBreak="0">
    <w:nsid w:val="4EC35E03"/>
    <w:multiLevelType w:val="hybridMultilevel"/>
    <w:tmpl w:val="C8BC8E9E"/>
    <w:lvl w:ilvl="0" w:tplc="04150001">
      <w:start w:val="7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51847"/>
    <w:multiLevelType w:val="hybridMultilevel"/>
    <w:tmpl w:val="7EB0CA86"/>
    <w:lvl w:ilvl="0" w:tplc="5B4E29B6">
      <w:start w:val="7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7662561">
    <w:abstractNumId w:val="4"/>
  </w:num>
  <w:num w:numId="2" w16cid:durableId="2094427254">
    <w:abstractNumId w:val="1"/>
  </w:num>
  <w:num w:numId="3" w16cid:durableId="1349717581">
    <w:abstractNumId w:val="0"/>
  </w:num>
  <w:num w:numId="4" w16cid:durableId="666248419">
    <w:abstractNumId w:val="3"/>
  </w:num>
  <w:num w:numId="5" w16cid:durableId="550114296">
    <w:abstractNumId w:val="6"/>
  </w:num>
  <w:num w:numId="6" w16cid:durableId="1246067657">
    <w:abstractNumId w:val="5"/>
  </w:num>
  <w:num w:numId="7" w16cid:durableId="19881272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7A5"/>
    <w:rsid w:val="00063820"/>
    <w:rsid w:val="000A1E34"/>
    <w:rsid w:val="0013091A"/>
    <w:rsid w:val="00144537"/>
    <w:rsid w:val="001D1129"/>
    <w:rsid w:val="00275D00"/>
    <w:rsid w:val="002C49EB"/>
    <w:rsid w:val="002F1E25"/>
    <w:rsid w:val="003650FB"/>
    <w:rsid w:val="003A5564"/>
    <w:rsid w:val="003F2C05"/>
    <w:rsid w:val="0042153D"/>
    <w:rsid w:val="00465D15"/>
    <w:rsid w:val="00474F69"/>
    <w:rsid w:val="0048327F"/>
    <w:rsid w:val="00497F69"/>
    <w:rsid w:val="004E795F"/>
    <w:rsid w:val="00580E8D"/>
    <w:rsid w:val="005D5BF0"/>
    <w:rsid w:val="006831AE"/>
    <w:rsid w:val="00693953"/>
    <w:rsid w:val="006F5AC7"/>
    <w:rsid w:val="00705FCB"/>
    <w:rsid w:val="0075322B"/>
    <w:rsid w:val="007D589D"/>
    <w:rsid w:val="00835CB3"/>
    <w:rsid w:val="00866875"/>
    <w:rsid w:val="008D3214"/>
    <w:rsid w:val="009370CB"/>
    <w:rsid w:val="00976D50"/>
    <w:rsid w:val="009C495F"/>
    <w:rsid w:val="009E39FE"/>
    <w:rsid w:val="00AC1A21"/>
    <w:rsid w:val="00AC750B"/>
    <w:rsid w:val="00B0414E"/>
    <w:rsid w:val="00B26730"/>
    <w:rsid w:val="00B66E7F"/>
    <w:rsid w:val="00C0424B"/>
    <w:rsid w:val="00C103DC"/>
    <w:rsid w:val="00C172E3"/>
    <w:rsid w:val="00D12E2A"/>
    <w:rsid w:val="00D81315"/>
    <w:rsid w:val="00E337A5"/>
    <w:rsid w:val="00E50C15"/>
    <w:rsid w:val="00F047B8"/>
    <w:rsid w:val="00F510AF"/>
    <w:rsid w:val="00F56B1F"/>
    <w:rsid w:val="00F6259D"/>
    <w:rsid w:val="00F71246"/>
    <w:rsid w:val="00F733FD"/>
    <w:rsid w:val="00FA6949"/>
    <w:rsid w:val="00FD6DF7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FB4B9"/>
  <w15:chartTrackingRefBased/>
  <w15:docId w15:val="{0EF743E6-9B9E-4656-9ACF-7071E235D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63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6322"/>
    <w:rPr>
      <w:sz w:val="20"/>
      <w:szCs w:val="20"/>
    </w:rPr>
  </w:style>
  <w:style w:type="character" w:styleId="Odwoanieprzypisudolnego">
    <w:name w:val="footnote reference"/>
    <w:uiPriority w:val="99"/>
    <w:rsid w:val="00FF6322"/>
    <w:rPr>
      <w:vertAlign w:val="superscript"/>
    </w:rPr>
  </w:style>
  <w:style w:type="paragraph" w:styleId="Nagwek">
    <w:name w:val="header"/>
    <w:basedOn w:val="Normalny"/>
    <w:link w:val="NagwekZnak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F6322"/>
  </w:style>
  <w:style w:type="paragraph" w:styleId="Stopka">
    <w:name w:val="footer"/>
    <w:basedOn w:val="Normalny"/>
    <w:link w:val="Stopka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6322"/>
  </w:style>
  <w:style w:type="paragraph" w:styleId="Bezodstpw">
    <w:name w:val="No Spacing"/>
    <w:uiPriority w:val="1"/>
    <w:qFormat/>
    <w:rsid w:val="0006382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38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276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21</cp:revision>
  <dcterms:created xsi:type="dcterms:W3CDTF">2021-02-01T07:14:00Z</dcterms:created>
  <dcterms:modified xsi:type="dcterms:W3CDTF">2025-02-06T11:46:00Z</dcterms:modified>
</cp:coreProperties>
</file>